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59EDCB6A" w:rsidR="005A6F3E" w:rsidRPr="00B65B7F" w:rsidRDefault="005A6F3E" w:rsidP="006D4213">
            <w:pPr>
              <w:widowControl w:val="0"/>
              <w:rPr>
                <w:sz w:val="28"/>
                <w:szCs w:val="28"/>
              </w:rPr>
            </w:pPr>
            <w:r>
              <w:rPr>
                <w:b/>
                <w:bCs/>
                <w:sz w:val="28"/>
                <w:szCs w:val="28"/>
              </w:rPr>
              <w:t>Microsoft</w:t>
            </w:r>
            <w:r w:rsidR="00721106">
              <w:rPr>
                <w:rStyle w:val="FootnoteReference"/>
                <w:b/>
                <w:bCs/>
                <w:sz w:val="28"/>
                <w:szCs w:val="28"/>
              </w:rPr>
              <w:footnoteReference w:id="1"/>
            </w:r>
            <w:r>
              <w:rPr>
                <w:b/>
                <w:bCs/>
                <w:color w:val="FFFFFF" w:themeColor="background1"/>
                <w:sz w:val="28"/>
                <w:szCs w:val="28"/>
              </w:rPr>
              <w:t xml:space="preserve"> SQL Server 2017 Standard</w:t>
            </w:r>
            <w:r w:rsidR="008122CD">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721106">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721106" w:rsidRPr="00CB08AD">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F70BBA">
        <w:trPr>
          <w:trHeight w:hRule="exact" w:val="2184"/>
        </w:trPr>
        <w:tc>
          <w:tcPr>
            <w:tcW w:w="0" w:type="auto"/>
            <w:vAlign w:val="center"/>
          </w:tcPr>
          <w:p w14:paraId="1098B67C" w14:textId="7AC89610" w:rsidR="000A3E9A" w:rsidRPr="009F64E0" w:rsidRDefault="000A3E9A" w:rsidP="00721106">
            <w:r>
              <w:rPr>
                <w:b/>
                <w:sz w:val="20"/>
                <w:szCs w:val="20"/>
              </w:rPr>
              <w:t xml:space="preserve">Licenze Core: </w:t>
            </w:r>
            <w:r w:rsidRPr="00360BF5">
              <w:rPr>
                <w:b/>
                <w:sz w:val="20"/>
                <w:szCs w:val="20"/>
              </w:rPr>
              <w:fldChar w:fldCharType="begin">
                <w:ffData>
                  <w:name w:val="Text33"/>
                  <w:enabled/>
                  <w:calcOnExit w:val="0"/>
                  <w:textInput/>
                </w:ffData>
              </w:fldChar>
            </w:r>
            <w:r w:rsidRPr="00B312B9">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3"/>
            </w:r>
          </w:p>
          <w:p w14:paraId="4D9D5C1B" w14:textId="1EC00A89" w:rsidR="000A3E9A" w:rsidRPr="009F64E0" w:rsidRDefault="000A3E9A" w:rsidP="00721106">
            <w:r>
              <w:rPr>
                <w:b/>
                <w:sz w:val="20"/>
                <w:szCs w:val="20"/>
              </w:rPr>
              <w:t xml:space="preserve">Licenze Server: </w:t>
            </w:r>
            <w:r w:rsidRPr="00360BF5">
              <w:rPr>
                <w:b/>
                <w:sz w:val="20"/>
                <w:szCs w:val="20"/>
              </w:rPr>
              <w:fldChar w:fldCharType="begin">
                <w:ffData>
                  <w:name w:val="Text33"/>
                  <w:enabled/>
                  <w:calcOnExit w:val="0"/>
                  <w:textInput/>
                </w:ffData>
              </w:fldChar>
            </w:r>
            <w:r w:rsidRPr="00360BF5">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4"/>
            </w:r>
          </w:p>
          <w:p w14:paraId="28E36654" w14:textId="13EC163C" w:rsidR="000A3E9A" w:rsidRPr="009F64E0" w:rsidRDefault="000A3E9A" w:rsidP="00721106">
            <w:r>
              <w:rPr>
                <w:b/>
                <w:sz w:val="20"/>
                <w:szCs w:val="20"/>
              </w:rPr>
              <w:t xml:space="preserve">User CAL (Licenza di accesso da parte dell’utente): </w:t>
            </w:r>
            <w:r w:rsidRPr="00360BF5">
              <w:rPr>
                <w:b/>
                <w:sz w:val="20"/>
                <w:szCs w:val="20"/>
                <w:u w:val="single"/>
              </w:rPr>
              <w:fldChar w:fldCharType="begin">
                <w:ffData>
                  <w:name w:val="Text33"/>
                  <w:enabled/>
                  <w:calcOnExit w:val="0"/>
                  <w:textInput/>
                </w:ffData>
              </w:fldChar>
            </w:r>
            <w:r w:rsidRPr="00360BF5">
              <w:rPr>
                <w:b/>
                <w:sz w:val="20"/>
                <w:szCs w:val="20"/>
                <w:u w:val="single"/>
              </w:rPr>
              <w:instrText xml:space="preserve"> FORMTEXT </w:instrText>
            </w:r>
            <w:r w:rsidRPr="00360BF5">
              <w:rPr>
                <w:b/>
                <w:sz w:val="20"/>
                <w:szCs w:val="20"/>
                <w:u w:val="single"/>
                <w:lang w:val="fr-FR"/>
              </w:rPr>
            </w:r>
            <w:r w:rsidRPr="00360BF5">
              <w:rPr>
                <w:b/>
                <w:sz w:val="20"/>
                <w:szCs w:val="20"/>
                <w:u w:val="single"/>
                <w:lang w:val="fr-FR"/>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5"/>
            </w:r>
          </w:p>
          <w:p w14:paraId="36D97B49" w14:textId="6F988AA6" w:rsidR="000A3E9A" w:rsidRPr="00721106" w:rsidRDefault="000A3E9A" w:rsidP="00721106">
            <w:pPr>
              <w:rPr>
                <w:b/>
                <w:sz w:val="20"/>
                <w:szCs w:val="20"/>
              </w:rPr>
            </w:pPr>
            <w:r>
              <w:rPr>
                <w:b/>
                <w:sz w:val="20"/>
                <w:szCs w:val="20"/>
              </w:rPr>
              <w:t xml:space="preserve">Licenza CAL per dispositivo: </w:t>
            </w:r>
            <w:r w:rsidRPr="00360BF5">
              <w:rPr>
                <w:b/>
                <w:sz w:val="20"/>
                <w:szCs w:val="20"/>
                <w:u w:val="single"/>
              </w:rPr>
              <w:fldChar w:fldCharType="begin">
                <w:ffData>
                  <w:name w:val=""/>
                  <w:enabled/>
                  <w:calcOnExit w:val="0"/>
                  <w:textInput/>
                </w:ffData>
              </w:fldChar>
            </w:r>
            <w:r w:rsidRPr="00360BF5">
              <w:rPr>
                <w:b/>
                <w:sz w:val="20"/>
                <w:szCs w:val="20"/>
                <w:u w:val="single"/>
              </w:rPr>
              <w:instrText xml:space="preserve"> FORMTEXT </w:instrText>
            </w:r>
            <w:r w:rsidRPr="00360BF5">
              <w:rPr>
                <w:b/>
                <w:sz w:val="20"/>
                <w:szCs w:val="20"/>
                <w:u w:val="single"/>
              </w:rPr>
            </w:r>
            <w:r w:rsidRPr="00360BF5">
              <w:rPr>
                <w:b/>
                <w:sz w:val="20"/>
                <w:szCs w:val="20"/>
                <w:u w:val="single"/>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CONTRATTO DI LICENZA CON L’UTENTE FINALE</w:t>
            </w:r>
          </w:p>
        </w:tc>
      </w:tr>
    </w:tbl>
    <w:p w14:paraId="5AD895DC" w14:textId="77777777" w:rsidR="00761033" w:rsidRPr="009F64E0"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04C4F9E" w14:textId="77777777" w:rsidR="00761033" w:rsidRPr="009F64E0"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1A973DFD" w14:textId="7E1FC502" w:rsidR="00761033" w:rsidRPr="009F64E0"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122CD">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122CD">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122CD">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122CD">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Pr>
          <w:rFonts w:ascii="Segoe UI" w:eastAsia="SimSun" w:hAnsi="Segoe UI" w:cs="Segoe UI"/>
          <w:b w:val="0"/>
          <w:sz w:val="21"/>
          <w:szCs w:val="21"/>
        </w:rPr>
        <w:t xml:space="preserve"> </w:t>
      </w:r>
    </w:p>
    <w:p w14:paraId="3731C15E" w14:textId="77777777" w:rsidR="003C4C6B" w:rsidRPr="00413248" w:rsidRDefault="003C4C6B" w:rsidP="003C4C6B">
      <w:pPr>
        <w:rPr>
          <w:rFonts w:ascii="Segoe UI" w:hAnsi="Segoe UI" w:cs="Segoe UI"/>
          <w:sz w:val="21"/>
          <w:szCs w:val="21"/>
        </w:rPr>
      </w:pPr>
      <w:r w:rsidRPr="00413248">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413248">
          <w:rPr>
            <w:rStyle w:val="Hyperlink"/>
            <w:rFonts w:ascii="Segoe UI" w:hAnsi="Segoe UI" w:cs="Segoe UI"/>
            <w:sz w:val="21"/>
            <w:szCs w:val="21"/>
          </w:rPr>
          <w:t>http://go.microsoft.com/fwlink/?LinkID=733886</w:t>
        </w:r>
      </w:hyperlink>
      <w:r w:rsidRPr="00413248">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734CF5">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497171">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199A609F" w14:textId="5B378D18"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122CD">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527968CF" w14:textId="7BAD501E"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8122CD">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8122CD">
        <w:rPr>
          <w:rFonts w:ascii="Segoe UI" w:eastAsia="SimSun" w:hAnsi="Segoe UI" w:cs="Segoe UI"/>
          <w:sz w:val="21"/>
          <w:szCs w:val="21"/>
        </w:rPr>
        <w:t xml:space="preserve"> </w:t>
      </w:r>
    </w:p>
    <w:p w14:paraId="16B6BE1E" w14:textId="59F8909A"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122CD">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122CD">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8122CD">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233ADA57" w14:textId="7A3F9F96" w:rsidR="00761033" w:rsidRPr="00505CC6" w:rsidRDefault="00761033" w:rsidP="00761033">
      <w:pPr>
        <w:pStyle w:val="Heading3"/>
        <w:numPr>
          <w:ilvl w:val="2"/>
          <w:numId w:val="8"/>
        </w:numPr>
        <w:rPr>
          <w:rFonts w:ascii="Segoe UI" w:hAnsi="Segoe UI" w:cs="Segoe UI"/>
          <w:sz w:val="21"/>
          <w:szCs w:val="21"/>
        </w:rPr>
      </w:pPr>
      <w:r w:rsidRPr="00505CC6">
        <w:rPr>
          <w:rFonts w:ascii="Segoe UI" w:hAnsi="Segoe UI" w:cs="Segoe UI"/>
          <w:b/>
          <w:sz w:val="21"/>
          <w:szCs w:val="21"/>
        </w:rPr>
        <w:t>Core Fisici in un Server.</w:t>
      </w:r>
      <w:r w:rsidRPr="00505CC6">
        <w:rPr>
          <w:rFonts w:ascii="Segoe UI" w:hAnsi="Segoe UI" w:cs="Segoe UI"/>
          <w:sz w:val="21"/>
          <w:szCs w:val="21"/>
        </w:rPr>
        <w:t xml:space="preserve"> Il licenziatario potrà ottenere le licenze in base al numero totale dei core fisici del server.</w:t>
      </w:r>
      <w:r w:rsidR="008122CD" w:rsidRPr="00505CC6">
        <w:rPr>
          <w:rFonts w:ascii="Segoe UI" w:hAnsi="Segoe UI" w:cs="Segoe UI"/>
          <w:sz w:val="21"/>
          <w:szCs w:val="21"/>
        </w:rPr>
        <w:t xml:space="preserve"> </w:t>
      </w:r>
      <w:r w:rsidRPr="00505CC6">
        <w:rPr>
          <w:rFonts w:ascii="Segoe UI" w:hAnsi="Segoe UI" w:cs="Segoe UI"/>
          <w:sz w:val="21"/>
          <w:szCs w:val="21"/>
        </w:rPr>
        <w:t xml:space="preserve">Qualora il licenziatario scelga questa opzione, il numero di licenze necessarie è pari al numero di core fisici presenti sul server </w:t>
      </w:r>
      <w:hyperlink r:id="rId9" w:history="1">
        <w:r w:rsidRPr="00505CC6">
          <w:rPr>
            <w:rFonts w:ascii="Segoe UI" w:hAnsi="Segoe UI" w:cs="Segoe UI"/>
            <w:sz w:val="21"/>
            <w:szCs w:val="21"/>
          </w:rPr>
          <w:t>con</w:t>
        </w:r>
      </w:hyperlink>
      <w:r w:rsidRPr="00505CC6">
        <w:rPr>
          <w:rFonts w:ascii="Segoe UI" w:hAnsi="Segoe UI" w:cs="Segoe UI"/>
          <w:sz w:val="21"/>
          <w:szCs w:val="21"/>
        </w:rPr>
        <w:t xml:space="preserve"> un minimo di quattro licenze per processore.</w:t>
      </w:r>
      <w:r w:rsidRPr="00505CC6">
        <w:rPr>
          <w:rStyle w:val="Hyperlink"/>
          <w:rFonts w:ascii="Segoe UI" w:hAnsi="Segoe UI" w:cs="Segoe UI"/>
          <w:sz w:val="21"/>
          <w:szCs w:val="21"/>
        </w:rPr>
        <w:t xml:space="preserve"> </w:t>
      </w:r>
    </w:p>
    <w:p w14:paraId="23D6F813" w14:textId="3FE17A64"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8122CD">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w:t>
      </w:r>
      <w:r>
        <w:rPr>
          <w:rFonts w:ascii="Segoe UI" w:hAnsi="Segoe UI" w:cs="Segoe UI"/>
          <w:sz w:val="21"/>
          <w:szCs w:val="21"/>
        </w:rPr>
        <w:lastRenderedPageBreak/>
        <w:t>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Pr>
          <w:rFonts w:ascii="Segoe UI" w:hAnsi="Segoe UI" w:cs="Segoe UI"/>
          <w:sz w:val="21"/>
          <w:szCs w:val="21"/>
        </w:rPr>
        <w:t xml:space="preserve"> </w:t>
      </w:r>
    </w:p>
    <w:p w14:paraId="08F7BAC9" w14:textId="77777777" w:rsidR="00761033" w:rsidRPr="009F64E0" w:rsidRDefault="00761033" w:rsidP="00992260">
      <w:pPr>
        <w:pStyle w:val="Heading2"/>
        <w:widowControl w:val="0"/>
        <w:numPr>
          <w:ilvl w:val="0"/>
          <w:numId w:val="0"/>
        </w:numPr>
        <w:ind w:left="1077" w:hanging="699"/>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22C5683E" w14:textId="77777777" w:rsidR="00761033" w:rsidRPr="009F64E0" w:rsidRDefault="00761033" w:rsidP="00761033">
      <w:pPr>
        <w:pStyle w:val="Heading4"/>
      </w:pPr>
      <w:r>
        <w:rPr>
          <w:rFonts w:ascii="Segoe UI" w:hAnsi="Segoe UI" w:cs="Segoe UI"/>
          <w:b/>
          <w:sz w:val="21"/>
          <w:szCs w:val="21"/>
        </w:rPr>
        <w:t>Cessione Iniziale</w:t>
      </w:r>
      <w:r w:rsidRPr="001D3655">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9F64E0" w:rsidRDefault="00761033" w:rsidP="00761033">
      <w:pPr>
        <w:pStyle w:val="Heading4"/>
      </w:pPr>
      <w:r>
        <w:rPr>
          <w:rFonts w:ascii="Segoe UI" w:eastAsia="SimSun" w:hAnsi="Segoe UI" w:cs="Segoe UI"/>
          <w:b/>
          <w:sz w:val="21"/>
          <w:szCs w:val="21"/>
        </w:rPr>
        <w:t>Riassegnazione</w:t>
      </w:r>
      <w:r w:rsidRPr="00176F70">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8201439" w14:textId="3B25CA42"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8122CD">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349C13F3" w14:textId="77777777" w:rsidR="00761033" w:rsidRPr="00C010FB" w:rsidRDefault="00761033" w:rsidP="00CC4EE5">
      <w:pPr>
        <w:pStyle w:val="Heading2"/>
        <w:widowControl w:val="0"/>
        <w:numPr>
          <w:ilvl w:val="0"/>
          <w:numId w:val="0"/>
        </w:numPr>
        <w:ind w:left="1077" w:hanging="717"/>
        <w:rPr>
          <w:rFonts w:ascii="Segoe UI" w:hAnsi="Segoe UI" w:cs="Segoe UI"/>
          <w:sz w:val="21"/>
          <w:szCs w:val="21"/>
        </w:rPr>
      </w:pPr>
      <w:r w:rsidRPr="00C010FB">
        <w:rPr>
          <w:rFonts w:ascii="Segoe UI" w:eastAsia="SimSun" w:hAnsi="Segoe UI" w:cs="Segoe UI"/>
          <w:sz w:val="21"/>
          <w:szCs w:val="21"/>
        </w:rPr>
        <w:t>3.1</w:t>
      </w:r>
      <w:r w:rsidRPr="00C010FB">
        <w:rPr>
          <w:rFonts w:ascii="Segoe UI" w:eastAsia="SimSun" w:hAnsi="Segoe UI" w:cs="Segoe UI"/>
          <w:sz w:val="21"/>
          <w:szCs w:val="21"/>
        </w:rPr>
        <w:tab/>
      </w:r>
      <w:r w:rsidRPr="00C010FB">
        <w:rPr>
          <w:rFonts w:ascii="Segoe UI" w:hAnsi="Segoe UI" w:cs="Segoe UI"/>
          <w:bCs w:val="0"/>
          <w:sz w:val="21"/>
          <w:szCs w:val="21"/>
        </w:rPr>
        <w:t>Cessione della Licenza al Server.</w:t>
      </w:r>
    </w:p>
    <w:p w14:paraId="62B62D5D" w14:textId="78F9D010"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CD45CC">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8122CD">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CD45CC">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SDK di Strumenti Client</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Creazione e Memorizzazione di Istanze sui Server o sui Supporti di Memorizzazione</w:t>
      </w:r>
      <w:r w:rsidRPr="0012000E">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992260" w:rsidRDefault="00761033" w:rsidP="00761033">
      <w:pPr>
        <w:pStyle w:val="Heading2"/>
        <w:widowControl w:val="0"/>
        <w:numPr>
          <w:ilvl w:val="0"/>
          <w:numId w:val="0"/>
        </w:numPr>
        <w:ind w:left="1077" w:hanging="717"/>
        <w:rPr>
          <w:bCs w:val="0"/>
        </w:rPr>
      </w:pPr>
      <w:r w:rsidRPr="00992260">
        <w:rPr>
          <w:rFonts w:ascii="Segoe UI" w:eastAsia="SimSun" w:hAnsi="Segoe UI" w:cs="Segoe UI"/>
          <w:bCs w:val="0"/>
          <w:sz w:val="21"/>
          <w:szCs w:val="21"/>
        </w:rPr>
        <w:t>3.5</w:t>
      </w:r>
      <w:r w:rsidRPr="00992260">
        <w:rPr>
          <w:rFonts w:ascii="Segoe UI" w:eastAsia="SimSun" w:hAnsi="Segoe UI" w:cs="Segoe UI"/>
          <w:bCs w:val="0"/>
          <w:sz w:val="21"/>
          <w:szCs w:val="21"/>
        </w:rPr>
        <w:tab/>
        <w:t xml:space="preserve">Licenze di Accesso Client (“Client Access License” o “CAL”).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9504C1">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63CB6D37" w14:textId="510B2564"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8122CD">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0E29B492" w14:textId="1066475E"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Tipi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9F64E0"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riassegnare temporaneamente una CAL dispositivo a un dispositivo temporaneo </w:t>
      </w:r>
      <w:r>
        <w:rPr>
          <w:rFonts w:ascii="Segoe UI" w:eastAsia="SimSun" w:hAnsi="Segoe UI" w:cs="Segoe UI"/>
          <w:sz w:val="21"/>
          <w:szCs w:val="21"/>
        </w:rPr>
        <w:lastRenderedPageBreak/>
        <w:t>mentre il dispositivo principale è guasto oppure una CAL utente a un lavoratore temporaneo mentre l’utente principale è assente.</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8122CD">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8122CD">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514B5B58" w14:textId="4F6557F9"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8122CD">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53FC0D4A" w14:textId="0028BCF9"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Elemento di Report Mappa di SQL Server Reporting Services</w:t>
      </w:r>
      <w:r w:rsidRPr="00992260">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8122CD">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Microsoft mette tali programmi a disposizione del licenziatario esclusivamente per comodità e tali programmi </w:t>
      </w:r>
      <w:r>
        <w:rPr>
          <w:rFonts w:ascii="Segoe UI" w:hAnsi="Segoe UI" w:cs="Segoe UI"/>
          <w:b w:val="0"/>
          <w:sz w:val="21"/>
          <w:szCs w:val="21"/>
        </w:rPr>
        <w:lastRenderedPageBreak/>
        <w:t>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3E0D60EF" w14:textId="610B04AF"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122C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224C8A71" w14:textId="01A77B0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122CD">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DA312DD" w14:textId="77777777" w:rsidR="00761033" w:rsidRPr="009F64E0" w:rsidRDefault="00761033" w:rsidP="00761033">
      <w:pPr>
        <w:pStyle w:val="Bullet2"/>
        <w:widowControl w:val="0"/>
      </w:pPr>
      <w:r>
        <w:rPr>
          <w:rFonts w:ascii="Segoe UI" w:eastAsia="SimSun" w:hAnsi="Segoe UI" w:cs="Segoe UI"/>
          <w:sz w:val="21"/>
          <w:szCs w:val="21"/>
        </w:rPr>
        <w:t>aggirare le limitazioni tecniche presenti nel software;</w:t>
      </w:r>
    </w:p>
    <w:p w14:paraId="04178B32" w14:textId="77777777" w:rsidR="00761033" w:rsidRPr="009F64E0" w:rsidRDefault="00A37BF6" w:rsidP="00A37BF6">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1643A7A7" w14:textId="77777777" w:rsidR="00761033" w:rsidRPr="009F64E0"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3C8364C5" w14:textId="77777777" w:rsidR="00761033" w:rsidRPr="009F64E0"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lastRenderedPageBreak/>
        <w:t>noleggiare, concedere il software in locazione o prestito né</w:t>
      </w:r>
    </w:p>
    <w:p w14:paraId="62E63678" w14:textId="77777777" w:rsidR="00761033" w:rsidRPr="009F64E0"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w:t>
      </w:r>
      <w:r>
        <w:rPr>
          <w:rFonts w:ascii="Segoe UI" w:eastAsia="SimSun" w:hAnsi="Segoe UI" w:cs="Segoe UI"/>
          <w:b w:val="0"/>
          <w:bCs w:val="0"/>
          <w:sz w:val="21"/>
          <w:szCs w:val="21"/>
        </w:rPr>
        <w:lastRenderedPageBreak/>
        <w:t xml:space="preserve">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D91D195" w:rsidR="00761033" w:rsidRPr="009F64E0" w:rsidRDefault="009F3AE0" w:rsidP="007B5BBB">
      <w:pPr>
        <w:pStyle w:val="Heading1"/>
        <w:widowControl w:val="0"/>
        <w:numPr>
          <w:ilvl w:val="0"/>
          <w:numId w:val="0"/>
        </w:numPr>
        <w:ind w:left="360" w:hanging="360"/>
      </w:pPr>
      <w:r>
        <w:rPr>
          <w:rFonts w:ascii="Segoe UI" w:eastAsia="SimSun" w:hAnsi="Segoe UI" w:cs="Segoe UI"/>
          <w:sz w:val="21"/>
          <w:szCs w:val="21"/>
        </w:rPr>
        <w:t>19.</w:t>
      </w:r>
      <w:r w:rsidR="007B5BB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158FAD56" w14:textId="77777777" w:rsidR="005211A4" w:rsidRPr="009F64E0" w:rsidRDefault="005211A4" w:rsidP="00BA113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C0B6" w14:textId="77777777" w:rsidR="00DF2B26" w:rsidRDefault="00DF2B26" w:rsidP="00612F06">
      <w:pPr>
        <w:spacing w:before="0" w:after="0"/>
      </w:pPr>
      <w:r>
        <w:separator/>
      </w:r>
    </w:p>
  </w:endnote>
  <w:endnote w:type="continuationSeparator" w:id="0">
    <w:p w14:paraId="3372ACD7" w14:textId="77777777" w:rsidR="00DF2B26" w:rsidRDefault="00DF2B26"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5D718" w14:textId="77777777" w:rsidR="00E73E68" w:rsidRDefault="00E73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D6FE" w14:textId="77777777" w:rsidR="00E73E68" w:rsidRDefault="00E73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43D4" w14:textId="77777777" w:rsidR="00E73E68" w:rsidRDefault="00E73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E97C" w14:textId="77777777" w:rsidR="00DF2B26" w:rsidRDefault="00DF2B26" w:rsidP="00612F06">
      <w:pPr>
        <w:spacing w:before="0" w:after="0"/>
      </w:pPr>
      <w:r>
        <w:separator/>
      </w:r>
    </w:p>
  </w:footnote>
  <w:footnote w:type="continuationSeparator" w:id="0">
    <w:p w14:paraId="2C577595" w14:textId="77777777" w:rsidR="00DF2B26" w:rsidRDefault="00DF2B26" w:rsidP="00612F06">
      <w:pPr>
        <w:spacing w:before="0" w:after="0"/>
      </w:pPr>
      <w:r>
        <w:continuationSeparator/>
      </w:r>
    </w:p>
  </w:footnote>
  <w:footnote w:id="1">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2">
    <w:p w14:paraId="242D08AE" w14:textId="22D6BB51"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per il software concesso in licenza come “Edizione Education”, specificare il nome. Ad esempio: Microsoft SQL 2017, Academic Edition.</w:t>
      </w:r>
    </w:p>
  </w:footnote>
  <w:footnote w:id="3">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4">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5">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202E5" w14:textId="77777777" w:rsidR="00E73E68" w:rsidRDefault="00E73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188D" w14:textId="77777777" w:rsidR="00E73E68" w:rsidRDefault="00E73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2C30" w14:textId="77777777" w:rsidR="00E73E68" w:rsidRDefault="00E73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B1E2C89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36E280C"/>
    <w:lvl w:ilvl="0" w:tplc="B6FA262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4075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qHl4eTvmd+RLfIHt57f3Tt7nQqAyCVWYWmoh+y+oPJAvcfPEl5wGSwk1vWA29XNOOrZINU/u6LzcM+lFulfTQ==" w:salt="6pej5KFu5/2BI14yC0z0/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42BB2"/>
    <w:rsid w:val="000636FE"/>
    <w:rsid w:val="0006672D"/>
    <w:rsid w:val="00096FD9"/>
    <w:rsid w:val="000971CA"/>
    <w:rsid w:val="000A3E9A"/>
    <w:rsid w:val="000F001C"/>
    <w:rsid w:val="00107F78"/>
    <w:rsid w:val="00110946"/>
    <w:rsid w:val="0012000E"/>
    <w:rsid w:val="001559E4"/>
    <w:rsid w:val="00176F70"/>
    <w:rsid w:val="001D3655"/>
    <w:rsid w:val="00202B7D"/>
    <w:rsid w:val="0020568D"/>
    <w:rsid w:val="00244DD1"/>
    <w:rsid w:val="00271BFB"/>
    <w:rsid w:val="002749E5"/>
    <w:rsid w:val="002A19AC"/>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A5FD2"/>
    <w:rsid w:val="007B5BBB"/>
    <w:rsid w:val="007F037C"/>
    <w:rsid w:val="00801E47"/>
    <w:rsid w:val="008122CD"/>
    <w:rsid w:val="008161D8"/>
    <w:rsid w:val="00816D4A"/>
    <w:rsid w:val="00831E3C"/>
    <w:rsid w:val="00842143"/>
    <w:rsid w:val="00843A10"/>
    <w:rsid w:val="008555D2"/>
    <w:rsid w:val="008A26E7"/>
    <w:rsid w:val="009504C1"/>
    <w:rsid w:val="0096408B"/>
    <w:rsid w:val="00992260"/>
    <w:rsid w:val="00995A22"/>
    <w:rsid w:val="009C2378"/>
    <w:rsid w:val="009F31E2"/>
    <w:rsid w:val="009F3AE0"/>
    <w:rsid w:val="009F4CA4"/>
    <w:rsid w:val="009F64E0"/>
    <w:rsid w:val="00A02154"/>
    <w:rsid w:val="00A07CC5"/>
    <w:rsid w:val="00A36306"/>
    <w:rsid w:val="00A37BF6"/>
    <w:rsid w:val="00A841F8"/>
    <w:rsid w:val="00A87CF7"/>
    <w:rsid w:val="00AB4723"/>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DF2B26"/>
    <w:rsid w:val="00E00E26"/>
    <w:rsid w:val="00E11A86"/>
    <w:rsid w:val="00E12E2E"/>
    <w:rsid w:val="00E16597"/>
    <w:rsid w:val="00E31A2F"/>
    <w:rsid w:val="00E31E4F"/>
    <w:rsid w:val="00E42276"/>
    <w:rsid w:val="00E61566"/>
    <w:rsid w:val="00E73E68"/>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AB2EA1-307E-4EB7-8399-D7F036D6E112}">
  <ds:schemaRefs>
    <ds:schemaRef ds:uri="http://schemas.openxmlformats.org/officeDocument/2006/bibliography"/>
  </ds:schemaRefs>
</ds:datastoreItem>
</file>

<file path=customXml/itemProps2.xml><?xml version="1.0" encoding="utf-8"?>
<ds:datastoreItem xmlns:ds="http://schemas.openxmlformats.org/officeDocument/2006/customXml" ds:itemID="{E6E831F5-2861-4166-9F42-A2557E29CAD4}"/>
</file>

<file path=customXml/itemProps3.xml><?xml version="1.0" encoding="utf-8"?>
<ds:datastoreItem xmlns:ds="http://schemas.openxmlformats.org/officeDocument/2006/customXml" ds:itemID="{E5FCE48D-A5BC-4B6F-8A21-0CF7841580E2}"/>
</file>

<file path=customXml/itemProps4.xml><?xml version="1.0" encoding="utf-8"?>
<ds:datastoreItem xmlns:ds="http://schemas.openxmlformats.org/officeDocument/2006/customXml" ds:itemID="{94D616BC-A84D-4B8F-9CA7-DC3F694601C9}"/>
</file>

<file path=docProps/app.xml><?xml version="1.0" encoding="utf-8"?>
<Properties xmlns="http://schemas.openxmlformats.org/officeDocument/2006/extended-properties" xmlns:vt="http://schemas.openxmlformats.org/officeDocument/2006/docPropsVTypes">
  <Template>Normal</Template>
  <TotalTime>0</TotalTime>
  <Pages>10</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